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6D" w:rsidRDefault="0066026D" w:rsidP="0066026D">
      <w:pPr>
        <w:pStyle w:val="a3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</w:t>
      </w:r>
    </w:p>
    <w:p w:rsidR="0066026D" w:rsidRPr="00FB0BE4" w:rsidRDefault="0066026D" w:rsidP="0066026D">
      <w:pPr>
        <w:pStyle w:val="a3"/>
        <w:ind w:firstLine="4678"/>
        <w:rPr>
          <w:rFonts w:ascii="Times New Roman" w:hAnsi="Times New Roman" w:cs="Times New Roman"/>
        </w:rPr>
      </w:pPr>
      <w:r w:rsidRPr="00FB0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FB0BE4">
        <w:rPr>
          <w:rFonts w:ascii="Times New Roman" w:hAnsi="Times New Roman" w:cs="Times New Roman"/>
        </w:rPr>
        <w:t>МКОУ «Специальная школа № 64»</w:t>
      </w:r>
    </w:p>
    <w:p w:rsidR="0066026D" w:rsidRPr="00FB0BE4" w:rsidRDefault="0066026D" w:rsidP="0066026D">
      <w:pPr>
        <w:pStyle w:val="a3"/>
        <w:rPr>
          <w:rFonts w:ascii="Times New Roman" w:hAnsi="Times New Roman" w:cs="Times New Roman"/>
        </w:rPr>
      </w:pPr>
      <w:r w:rsidRPr="00FB0BE4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B0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от 31.08.2019г. №149</w:t>
      </w:r>
    </w:p>
    <w:p w:rsidR="004B54B6" w:rsidRDefault="004B54B6" w:rsidP="004B54B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План работы отряда ДЮП «Агент 01»</w:t>
      </w:r>
    </w:p>
    <w:p w:rsidR="004B54B6" w:rsidRDefault="004B54B6" w:rsidP="004B54B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4B54B6" w:rsidRPr="00A102D1" w:rsidRDefault="004B54B6" w:rsidP="004B54B6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4B54B6" w:rsidRPr="00442160" w:rsidRDefault="004B54B6" w:rsidP="004B54B6">
      <w:pPr>
        <w:shd w:val="clear" w:color="auto" w:fill="FFFFFF"/>
        <w:spacing w:after="0" w:line="240" w:lineRule="auto"/>
        <w:ind w:left="28" w:right="58" w:firstLine="72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форм обучения детей школьного возраста мерам пожарной безопасности является движение Дружины юных пожарных (ДЮП).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left="10" w:right="52" w:firstLine="6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Дружина юных пожарных - детское объединение, которое создаётся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left="86" w:firstLine="62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повышать эффективность обучения школьников основам пожарной безопасности;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у детей чувство глубокой ответственности за личную безопасность и безопасность в окружающей среде;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right="10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привлекать школьников к пожарно-профилактической деятельности.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left="426" w:right="10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 w:rsidRPr="004421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познакомить с достижениями науки и техники в области предупреждения и тушения пожаров;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научить распознавать    и оценивать различные ситуации и владеть приёмами защиты от них;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  полученные   знания   о   правильных   действиях   в   экстремальных ситуациях;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привлечь  к  реализации  данной  программы  различные  структуры пожарной охраны и другие заинтересованные организации;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развития индивидуальных творческих способности детей;</w:t>
      </w:r>
    </w:p>
    <w:p w:rsidR="004B54B6" w:rsidRPr="00442160" w:rsidRDefault="004B54B6" w:rsidP="004B54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</w:t>
      </w: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пробуждать интерес учащихся к пожарному делу и профессии пожарного.</w:t>
      </w:r>
    </w:p>
    <w:p w:rsidR="004B54B6" w:rsidRPr="00442160" w:rsidRDefault="004B54B6" w:rsidP="004B54B6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60">
        <w:rPr>
          <w:rFonts w:ascii="Times New Roman" w:hAnsi="Times New Roman" w:cs="Times New Roman"/>
          <w:sz w:val="28"/>
          <w:szCs w:val="28"/>
        </w:rPr>
        <w:t>Воспитание у  школьников  привычки осторожного обращения с огнем – это не только средство предупреждения пожаров, но и прежде всего то, о чем никогда не должны забывать взрослые: борьба за жизнь и здоровье наших детей. Осторожное обращение с огнем со временем станет привычкой и сохранится на всю жизнь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left="14" w:right="62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Особенностью   программы   является   её   вариативность:   возможность   свободно планировать и изменять порядок изучения тем; связывать изучение отдельных тем с особенностями  местных  условий;   отводится  большое  количество  времени  для использования учителем разнообразных форм и методов организации учебного процесса и для творческой деятельности детей</w:t>
      </w:r>
      <w:proofErr w:type="gramStart"/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4B54B6" w:rsidRDefault="004B54B6" w:rsidP="004B54B6">
      <w:pPr>
        <w:shd w:val="clear" w:color="auto" w:fill="FFFFFF"/>
        <w:tabs>
          <w:tab w:val="left" w:pos="9356"/>
        </w:tabs>
        <w:spacing w:after="0" w:line="240" w:lineRule="auto"/>
        <w:ind w:right="388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проведению занятий можно привлекать работников или ветеранов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пожарной охраны, добровольного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пожарного общества, медицинских </w:t>
      </w: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работников, тренеров по пожарно-спасательному спорту.</w:t>
      </w:r>
    </w:p>
    <w:p w:rsidR="004B54B6" w:rsidRPr="00442160" w:rsidRDefault="004B54B6" w:rsidP="004B54B6">
      <w:pPr>
        <w:shd w:val="clear" w:color="auto" w:fill="FFFFFF"/>
        <w:tabs>
          <w:tab w:val="left" w:pos="9355"/>
        </w:tabs>
        <w:spacing w:after="0" w:line="240" w:lineRule="auto"/>
        <w:ind w:right="40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и методы проведения занятий могут быть различными - викторины, игры, КВНы, тесты, деловые игры, экскурсии и т.д. Организуя работу со школьниками, следует помнить, что занятия в форме беседы, лекции, рассказа кажутся детям малоинтересными, нудными и монотонными.</w:t>
      </w:r>
    </w:p>
    <w:p w:rsidR="004B54B6" w:rsidRDefault="004B54B6" w:rsidP="004B54B6">
      <w:pPr>
        <w:shd w:val="clear" w:color="auto" w:fill="FFFFFF"/>
        <w:spacing w:after="0" w:line="240" w:lineRule="auto"/>
        <w:ind w:right="40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Лучше всего занятия проводить в интерактивной форме,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4B54B6" w:rsidRPr="00442160" w:rsidRDefault="004B54B6" w:rsidP="004B54B6">
      <w:pPr>
        <w:shd w:val="clear" w:color="auto" w:fill="FFFFFF"/>
        <w:spacing w:after="0" w:line="240" w:lineRule="auto"/>
        <w:ind w:right="408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4B54B6" w:rsidRPr="00241194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Т</w:t>
      </w:r>
      <w:r w:rsidRPr="0024119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ематическое планирование</w:t>
      </w:r>
    </w:p>
    <w:p w:rsidR="004B54B6" w:rsidRPr="00241194" w:rsidRDefault="004B54B6" w:rsidP="004B54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12" w:type="dxa"/>
        <w:tblInd w:w="-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30"/>
        <w:gridCol w:w="4662"/>
        <w:gridCol w:w="3226"/>
      </w:tblGrid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241194" w:rsidRDefault="004B54B6" w:rsidP="001A59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Положение о ДЮП, выбор актива, распределение обязанностей, планирование работы на учебный год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241194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 Способы тушения огня подручными средствами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БОП</w:t>
            </w:r>
          </w:p>
          <w:p w:rsid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Юсупова Р.Г.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241194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EC3612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EC36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проведения рейда в школе по проверке выполнения правил пожарной безопасности</w:t>
            </w:r>
            <w:r w:rsidRPr="00746C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6C55">
              <w:rPr>
                <w:rFonts w:ascii="Times New Roman" w:hAnsi="Times New Roman"/>
                <w:b/>
                <w:sz w:val="28"/>
                <w:szCs w:val="28"/>
              </w:rPr>
              <w:t>Конкурс поделок по пожарной безопасности.</w:t>
            </w:r>
            <w:r w:rsidRPr="00746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БОП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Юсупова Р.Г.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EC3612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051062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0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причины пожаров при праздновании Нового года (фейерверки, петарды, бенгальские огни, хлопушки)</w:t>
            </w:r>
            <w:r w:rsidRPr="00746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C55">
              <w:rPr>
                <w:rFonts w:ascii="Times New Roman" w:hAnsi="Times New Roman"/>
                <w:b/>
                <w:sz w:val="28"/>
                <w:szCs w:val="28"/>
              </w:rPr>
              <w:t>Спектакль « Испорченный праздник»</w:t>
            </w:r>
            <w:r w:rsidRPr="00746C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051062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пожарной техники (Пожарные автомобили, самолёты и вертолёты, суда, поезда), их назначение. 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E24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Экскурсия в пожарную часть.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БОП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Юсупова Р.Г.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241194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пожарных машин из бумаги, картона или рисование. Моделирование пожарной каланчи или пожарной части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241194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proofErr w:type="gramStart"/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3наки пожарной безопасности: запрещающие, предупреждающие, указательные, предписывающие.</w:t>
            </w:r>
            <w:proofErr w:type="gramEnd"/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Примеры их применения и места установки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ДЮП</w:t>
            </w:r>
          </w:p>
          <w:p w:rsidR="004B54B6" w:rsidRPr="00241194" w:rsidRDefault="004B54B6" w:rsidP="004B54B6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4C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4C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«Мы в пожарные пойдём»</w:t>
            </w: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Строевая подготовка, работа с пожарными рукавами, стволами, боевое развёртывание, укладка и </w:t>
            </w:r>
            <w:r w:rsidRPr="00241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одевание боевой одежды и снаряжения.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ДЮП</w:t>
            </w:r>
          </w:p>
          <w:p w:rsidR="004B54B6" w:rsidRPr="00514C6D" w:rsidRDefault="004B54B6" w:rsidP="004B54B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B54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С.М.</w:t>
            </w:r>
          </w:p>
        </w:tc>
      </w:tr>
      <w:tr w:rsidR="004B54B6" w:rsidRPr="00746C55" w:rsidTr="004B54B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241194" w:rsidRDefault="004B54B6" w:rsidP="001A591B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B6" w:rsidRPr="00552A6C" w:rsidRDefault="004B54B6" w:rsidP="001A59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ru-RU"/>
              </w:rPr>
            </w:pPr>
            <w:r w:rsidRPr="00746C55">
              <w:rPr>
                <w:rFonts w:ascii="Times New Roman" w:hAnsi="Times New Roman"/>
                <w:b/>
                <w:sz w:val="28"/>
                <w:szCs w:val="28"/>
              </w:rPr>
              <w:t>Общешкольный вечер «Пусть огонь в сердцах пылает, а пожаров не бывает!!!»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54B6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B54B6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B54B6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4B54B6">
              <w:rPr>
                <w:rFonts w:ascii="Times New Roman" w:hAnsi="Times New Roman"/>
                <w:sz w:val="28"/>
                <w:szCs w:val="28"/>
              </w:rPr>
              <w:t xml:space="preserve"> по БОП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B54B6">
              <w:rPr>
                <w:rFonts w:ascii="Times New Roman" w:hAnsi="Times New Roman"/>
                <w:sz w:val="28"/>
                <w:szCs w:val="28"/>
              </w:rPr>
              <w:t>Юсупова Р.Г.</w:t>
            </w:r>
          </w:p>
          <w:p w:rsidR="004B54B6" w:rsidRPr="004B54B6" w:rsidRDefault="004B54B6" w:rsidP="004B54B6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4B54B6">
              <w:rPr>
                <w:rFonts w:ascii="Times New Roman" w:hAnsi="Times New Roman"/>
                <w:sz w:val="28"/>
                <w:szCs w:val="28"/>
              </w:rPr>
              <w:t>Руководитель ДЮП</w:t>
            </w:r>
          </w:p>
          <w:p w:rsidR="004B54B6" w:rsidRPr="00746C55" w:rsidRDefault="004B54B6" w:rsidP="004B54B6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B54B6">
              <w:rPr>
                <w:rFonts w:ascii="Times New Roman" w:hAnsi="Times New Roman"/>
                <w:sz w:val="28"/>
                <w:szCs w:val="28"/>
              </w:rPr>
              <w:t>Николаева С.М.</w:t>
            </w:r>
          </w:p>
        </w:tc>
      </w:tr>
    </w:tbl>
    <w:p w:rsidR="00E44FC8" w:rsidRDefault="00E44FC8"/>
    <w:sectPr w:rsidR="00E44FC8" w:rsidSect="002B2C27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6"/>
    <w:rsid w:val="002B2C27"/>
    <w:rsid w:val="004B54B6"/>
    <w:rsid w:val="0066026D"/>
    <w:rsid w:val="00E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5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4B54B6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4B6"/>
    <w:pPr>
      <w:widowControl w:val="0"/>
      <w:shd w:val="clear" w:color="auto" w:fill="FFFFFF"/>
      <w:spacing w:before="540" w:after="240" w:line="365" w:lineRule="exact"/>
      <w:jc w:val="center"/>
    </w:pPr>
    <w:rPr>
      <w:rFonts w:ascii="Times New Roman" w:eastAsia="Times New Roman" w:hAnsi="Times New Roman"/>
      <w:b/>
      <w:bCs/>
      <w:spacing w:val="-3"/>
    </w:rPr>
  </w:style>
  <w:style w:type="paragraph" w:styleId="a3">
    <w:name w:val="No Spacing"/>
    <w:uiPriority w:val="1"/>
    <w:qFormat/>
    <w:rsid w:val="004B54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54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4B54B6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4B6"/>
    <w:pPr>
      <w:widowControl w:val="0"/>
      <w:shd w:val="clear" w:color="auto" w:fill="FFFFFF"/>
      <w:spacing w:before="540" w:after="240" w:line="365" w:lineRule="exact"/>
      <w:jc w:val="center"/>
    </w:pPr>
    <w:rPr>
      <w:rFonts w:ascii="Times New Roman" w:eastAsia="Times New Roman" w:hAnsi="Times New Roman"/>
      <w:b/>
      <w:bCs/>
      <w:spacing w:val="-3"/>
    </w:rPr>
  </w:style>
  <w:style w:type="paragraph" w:styleId="a3">
    <w:name w:val="No Spacing"/>
    <w:uiPriority w:val="1"/>
    <w:qFormat/>
    <w:rsid w:val="004B54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708</Words>
  <Characters>4036</Characters>
  <Application>Microsoft Office Word</Application>
  <DocSecurity>0</DocSecurity>
  <Lines>33</Lines>
  <Paragraphs>9</Paragraphs>
  <ScaleCrop>false</ScaleCrop>
  <Company>*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Костина</cp:lastModifiedBy>
  <cp:revision>2</cp:revision>
  <dcterms:created xsi:type="dcterms:W3CDTF">2020-01-10T04:29:00Z</dcterms:created>
  <dcterms:modified xsi:type="dcterms:W3CDTF">2020-01-11T08:06:00Z</dcterms:modified>
</cp:coreProperties>
</file>